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BB" w:rsidRDefault="001347BB">
      <w:pPr>
        <w:rPr>
          <w:lang w:val="en-US"/>
        </w:rPr>
      </w:pPr>
    </w:p>
    <w:p w:rsidR="0095153A" w:rsidRPr="00091888" w:rsidRDefault="0095153A" w:rsidP="0095153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 о социально значимых мероприятиях, проводимых в АСУСО «Омский психоневрологический интернат».</w:t>
      </w:r>
    </w:p>
    <w:tbl>
      <w:tblPr>
        <w:tblStyle w:val="a3"/>
        <w:tblpPr w:leftFromText="180" w:rightFromText="180" w:horzAnchor="margin" w:tblpXSpec="center" w:tblpY="1659"/>
        <w:tblW w:w="15347" w:type="dxa"/>
        <w:tblLayout w:type="fixed"/>
        <w:tblLook w:val="04A0" w:firstRow="1" w:lastRow="0" w:firstColumn="1" w:lastColumn="0" w:noHBand="0" w:noVBand="1"/>
      </w:tblPr>
      <w:tblGrid>
        <w:gridCol w:w="816"/>
        <w:gridCol w:w="1418"/>
        <w:gridCol w:w="1701"/>
        <w:gridCol w:w="5529"/>
        <w:gridCol w:w="5883"/>
      </w:tblGrid>
      <w:tr w:rsidR="0095153A" w:rsidRPr="00091888" w:rsidTr="0095153A">
        <w:trPr>
          <w:trHeight w:val="694"/>
        </w:trPr>
        <w:tc>
          <w:tcPr>
            <w:tcW w:w="817" w:type="dxa"/>
          </w:tcPr>
          <w:p w:rsidR="0095153A" w:rsidRPr="00091888" w:rsidRDefault="0095153A" w:rsidP="0008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53A" w:rsidRPr="00091888" w:rsidRDefault="0095153A" w:rsidP="0008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8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95153A" w:rsidRPr="00091888" w:rsidRDefault="0095153A" w:rsidP="0008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529" w:type="dxa"/>
          </w:tcPr>
          <w:p w:rsidR="0095153A" w:rsidRPr="00091888" w:rsidRDefault="0095153A" w:rsidP="0008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882" w:type="dxa"/>
          </w:tcPr>
          <w:p w:rsidR="0095153A" w:rsidRDefault="0095153A" w:rsidP="0008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3A" w:rsidRPr="00091888" w:rsidTr="0095153A">
        <w:trPr>
          <w:cantSplit/>
          <w:trHeight w:val="2126"/>
        </w:trPr>
        <w:tc>
          <w:tcPr>
            <w:tcW w:w="817" w:type="dxa"/>
          </w:tcPr>
          <w:p w:rsidR="0095153A" w:rsidRPr="00091888" w:rsidRDefault="0095153A" w:rsidP="0095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153A" w:rsidRPr="00091888" w:rsidRDefault="0095153A" w:rsidP="0095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701" w:type="dxa"/>
          </w:tcPr>
          <w:p w:rsidR="0095153A" w:rsidRDefault="0095153A" w:rsidP="0095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сила!»</w:t>
            </w:r>
          </w:p>
        </w:tc>
        <w:tc>
          <w:tcPr>
            <w:tcW w:w="5529" w:type="dxa"/>
          </w:tcPr>
          <w:p w:rsidR="0095153A" w:rsidRPr="00F65AEA" w:rsidRDefault="0095153A" w:rsidP="009515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Авангарде, АНО 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культурном центр олимпийской подготовки  прошло ставшее  уже традиционным культурно-спортивное</w:t>
            </w:r>
            <w:r w:rsidR="00211B5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 w:rsidR="000C0E9B" w:rsidRPr="000C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B51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211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мы сила», где ребята разных возрастов, разных возможностей, из интернатов и «домашние» по участвовали в различных спортивных конкурсах и эстафетах.</w:t>
            </w:r>
          </w:p>
        </w:tc>
        <w:tc>
          <w:tcPr>
            <w:tcW w:w="5882" w:type="dxa"/>
          </w:tcPr>
          <w:p w:rsidR="0095153A" w:rsidRPr="000C0E9B" w:rsidRDefault="000C0E9B" w:rsidP="00951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ACB34C" wp14:editId="764F663B">
                  <wp:extent cx="1635760" cy="1226820"/>
                  <wp:effectExtent l="0" t="0" r="2540" b="0"/>
                  <wp:docPr id="1" name="Рисунок 1" descr="C:\Users\qqq\Desktop\флешки комп\4\виза\вместе мы сила\DSCF74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qqq\Desktop\флешки комп\4\виза\вместе мы сила\DSCF74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DC449B0" wp14:editId="069B7B3E">
                  <wp:extent cx="1597660" cy="1196975"/>
                  <wp:effectExtent l="0" t="0" r="2540" b="3175"/>
                  <wp:docPr id="2" name="Рисунок 2" descr="C:\Users\qqq\Desktop\флешки комп\4\виза\вместе мы сила\DSCF75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qqq\Desktop\флешки комп\4\виза\вместе мы сила\DSCF75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53A" w:rsidRPr="00091888" w:rsidTr="0095153A">
        <w:trPr>
          <w:cantSplit/>
          <w:trHeight w:val="1410"/>
        </w:trPr>
        <w:tc>
          <w:tcPr>
            <w:tcW w:w="817" w:type="dxa"/>
          </w:tcPr>
          <w:p w:rsidR="0095153A" w:rsidRDefault="0095153A" w:rsidP="0095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5153A" w:rsidRPr="0064369F" w:rsidRDefault="0095153A" w:rsidP="0095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9F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  <w:p w:rsidR="0095153A" w:rsidRPr="0064369F" w:rsidRDefault="0095153A" w:rsidP="0095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53A" w:rsidRPr="0064369F" w:rsidRDefault="0095153A" w:rsidP="0095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69F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 w:rsidRPr="006436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4369F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5528" w:type="dxa"/>
          </w:tcPr>
          <w:p w:rsidR="0095153A" w:rsidRPr="0064369F" w:rsidRDefault="0095153A" w:rsidP="00C04E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Вокальная группа «Друг» АСУСО «Омского психоневрологического интерната»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</w:t>
            </w:r>
            <w:r w:rsid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проживающих 1,2 отделения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(отделения милосердия)</w:t>
            </w:r>
            <w:r w:rsidR="00C04E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нашего интерната концертн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ую </w:t>
            </w:r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883" w:type="dxa"/>
          </w:tcPr>
          <w:p w:rsidR="0095153A" w:rsidRDefault="00A36998" w:rsidP="0095153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1024" cy="1313234"/>
                  <wp:effectExtent l="0" t="0" r="1905" b="1270"/>
                  <wp:docPr id="15" name="Рисунок 15" descr="C:\Users\qqq\Desktop\ромео и джульетта премьера\IMG_3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qq\Desktop\ромео и джульетта премьера\IMG_3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372" cy="131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E9B" w:rsidRPr="000C0E9B" w:rsidRDefault="000C0E9B" w:rsidP="0095153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95153A" w:rsidRPr="00091888" w:rsidTr="0095153A">
        <w:trPr>
          <w:cantSplit/>
          <w:trHeight w:val="2387"/>
        </w:trPr>
        <w:tc>
          <w:tcPr>
            <w:tcW w:w="817" w:type="dxa"/>
          </w:tcPr>
          <w:p w:rsidR="0095153A" w:rsidRDefault="0095153A" w:rsidP="0095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95153A" w:rsidRDefault="0095153A" w:rsidP="0095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701" w:type="dxa"/>
          </w:tcPr>
          <w:p w:rsidR="0095153A" w:rsidRDefault="0095153A" w:rsidP="0095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«Ромео и Джульетта» </w:t>
            </w:r>
          </w:p>
        </w:tc>
        <w:tc>
          <w:tcPr>
            <w:tcW w:w="5528" w:type="dxa"/>
          </w:tcPr>
          <w:p w:rsidR="0095153A" w:rsidRPr="0064369F" w:rsidRDefault="0095153A" w:rsidP="00A369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>Наш</w:t>
            </w:r>
            <w:r w:rsidR="00A36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инклюзивный </w:t>
            </w:r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театр –</w:t>
            </w:r>
            <w:r w:rsid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>студия «Золотая маска»  порад</w:t>
            </w:r>
            <w:r w:rsidR="00A36998">
              <w:rPr>
                <w:rFonts w:ascii="Times New Roman" w:eastAsia="Calibri" w:hAnsi="Times New Roman" w:cs="Times New Roman"/>
                <w:sz w:val="28"/>
                <w:szCs w:val="28"/>
              </w:rPr>
              <w:t>овал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пожилых </w:t>
            </w:r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проживающих </w:t>
            </w:r>
            <w:proofErr w:type="gramStart"/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>медико-социального</w:t>
            </w:r>
            <w:proofErr w:type="gramEnd"/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отделения интерната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43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премьерой постановки сцены из спектакля В. Шекспира «Ромео и Джульетта»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</w:tcPr>
          <w:p w:rsidR="000C0E9B" w:rsidRDefault="00A36998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344" cy="1356973"/>
                  <wp:effectExtent l="0" t="0" r="635" b="0"/>
                  <wp:docPr id="13" name="Рисунок 13" descr="C:\Users\qqq\Desktop\ромео и джульетта премьера\IMG_3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qq\Desktop\ромео и джульетта премьера\IMG_3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086" cy="136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P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P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0C0E9B" w:rsidRPr="000C0E9B" w:rsidRDefault="000C0E9B" w:rsidP="0095153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95153A" w:rsidRDefault="00A36998" w:rsidP="0095153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1148" cy="1395825"/>
                  <wp:effectExtent l="0" t="0" r="6350" b="0"/>
                  <wp:docPr id="14" name="Рисунок 14" descr="C:\Users\qqq\Desktop\ромео и джульетта премьера\IMG_3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qq\Desktop\ромео и джульетта премьера\IMG_3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615" cy="1397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E9B" w:rsidRDefault="000C0E9B" w:rsidP="0095153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0C0E9B" w:rsidRPr="000C0E9B" w:rsidRDefault="000C0E9B" w:rsidP="0095153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95153A" w:rsidRPr="00091888" w:rsidTr="0095153A">
        <w:trPr>
          <w:cantSplit/>
          <w:trHeight w:val="2387"/>
        </w:trPr>
        <w:tc>
          <w:tcPr>
            <w:tcW w:w="817" w:type="dxa"/>
          </w:tcPr>
          <w:p w:rsidR="0095153A" w:rsidRDefault="0095153A" w:rsidP="0095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53A" w:rsidRDefault="00A36998" w:rsidP="0095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</w:p>
        </w:tc>
        <w:tc>
          <w:tcPr>
            <w:tcW w:w="1701" w:type="dxa"/>
          </w:tcPr>
          <w:p w:rsidR="0095153A" w:rsidRDefault="0095153A" w:rsidP="00951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5153A" w:rsidRPr="00C04EBE" w:rsidRDefault="00A36998" w:rsidP="009515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>Групп</w:t>
            </w:r>
            <w:r w:rsid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проживающих</w:t>
            </w:r>
            <w:r w:rsid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нашего интерната в очередной раз были предоставлены бесплатные билеты на хоккейный матч  </w:t>
            </w:r>
            <w:r w:rsidR="00C04EBE">
              <w:rPr>
                <w:rFonts w:ascii="Times New Roman" w:eastAsia="Calibri" w:hAnsi="Times New Roman" w:cs="Times New Roman"/>
                <w:sz w:val="28"/>
                <w:szCs w:val="28"/>
              </w:rPr>
              <w:t>«А</w:t>
            </w:r>
            <w:r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>вангард</w:t>
            </w:r>
            <w:r w:rsidR="00C04EB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04EBE">
              <w:rPr>
                <w:rFonts w:ascii="Times New Roman" w:eastAsia="Calibri" w:hAnsi="Times New Roman" w:cs="Times New Roman"/>
                <w:sz w:val="28"/>
                <w:szCs w:val="28"/>
              </w:rPr>
              <w:t>«Т</w:t>
            </w:r>
            <w:r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>рактор</w:t>
            </w:r>
            <w:r w:rsidR="00C04EB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C04EBE"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36998" w:rsidRDefault="00C04EBE" w:rsidP="00C04EB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A36998"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>осещени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36998"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Арен</w:t>
            </w:r>
            <w:r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Омск</w:t>
            </w:r>
            <w:r w:rsidR="00A36998"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было особенно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="00A36998"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>стным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36998"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 как матч завершился победой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36998"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мского </w:t>
            </w:r>
            <w:r w:rsidRPr="00C04EBE">
              <w:rPr>
                <w:rFonts w:ascii="Times New Roman" w:eastAsia="Calibri" w:hAnsi="Times New Roman" w:cs="Times New Roman"/>
                <w:sz w:val="28"/>
                <w:szCs w:val="28"/>
              </w:rPr>
              <w:t>клуба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3" w:type="dxa"/>
          </w:tcPr>
          <w:p w:rsidR="0095153A" w:rsidRPr="0064369F" w:rsidRDefault="00845F7A" w:rsidP="009515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344" cy="1357207"/>
                  <wp:effectExtent l="0" t="0" r="635" b="0"/>
                  <wp:docPr id="17" name="Рисунок 17" descr="D:\авангард\Новая папка\P1070933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авангард\Новая папка\P1070933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922" cy="1365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53A" w:rsidRPr="00024264" w:rsidRDefault="0095153A" w:rsidP="0095153A"/>
    <w:p w:rsidR="0095153A" w:rsidRDefault="0095153A" w:rsidP="0095153A">
      <w:proofErr w:type="gramStart"/>
      <w:r>
        <w:rPr>
          <w:lang w:val="en-US"/>
        </w:rPr>
        <w:t>sautina08@mail.ru(</w:t>
      </w:r>
      <w:proofErr w:type="gramEnd"/>
      <w:r>
        <w:rPr>
          <w:lang w:val="en-US"/>
        </w:rPr>
        <w:t>89502173798)</w:t>
      </w:r>
    </w:p>
    <w:p w:rsidR="0095153A" w:rsidRDefault="0095153A">
      <w:pPr>
        <w:rPr>
          <w:lang w:val="en-US"/>
        </w:rPr>
      </w:pPr>
      <w:bookmarkStart w:id="0" w:name="_GoBack"/>
      <w:bookmarkEnd w:id="0"/>
    </w:p>
    <w:sectPr w:rsidR="0095153A" w:rsidSect="00A369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7A"/>
    <w:rsid w:val="000C0E9B"/>
    <w:rsid w:val="001347BB"/>
    <w:rsid w:val="001F167A"/>
    <w:rsid w:val="00211B51"/>
    <w:rsid w:val="00845F7A"/>
    <w:rsid w:val="0095153A"/>
    <w:rsid w:val="00A36998"/>
    <w:rsid w:val="00C0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53A"/>
  </w:style>
  <w:style w:type="character" w:styleId="a4">
    <w:name w:val="Hyperlink"/>
    <w:basedOn w:val="a0"/>
    <w:uiPriority w:val="99"/>
    <w:semiHidden/>
    <w:unhideWhenUsed/>
    <w:rsid w:val="009515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53A"/>
  </w:style>
  <w:style w:type="character" w:styleId="a4">
    <w:name w:val="Hyperlink"/>
    <w:basedOn w:val="a0"/>
    <w:uiPriority w:val="99"/>
    <w:semiHidden/>
    <w:unhideWhenUsed/>
    <w:rsid w:val="009515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5</cp:revision>
  <dcterms:created xsi:type="dcterms:W3CDTF">2016-10-05T04:33:00Z</dcterms:created>
  <dcterms:modified xsi:type="dcterms:W3CDTF">2016-10-05T06:47:00Z</dcterms:modified>
</cp:coreProperties>
</file>